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65" w:rsidRDefault="0024435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62850" cy="1933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thessalonik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24C" w:rsidRDefault="000A224C" w:rsidP="00DE6265">
      <w:pPr>
        <w:jc w:val="right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DE6265" w:rsidRPr="00754589" w:rsidRDefault="005A5A41" w:rsidP="00DE6265">
      <w:pPr>
        <w:jc w:val="right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754589">
        <w:rPr>
          <w:rFonts w:eastAsia="Times New Roman" w:cstheme="minorHAnsi"/>
          <w:b/>
          <w:bCs/>
          <w:sz w:val="24"/>
          <w:szCs w:val="24"/>
          <w:lang w:eastAsia="el-GR"/>
        </w:rPr>
        <w:t>7</w:t>
      </w:r>
      <w:r w:rsidR="00DE6265" w:rsidRPr="005B1FF4">
        <w:rPr>
          <w:rFonts w:eastAsia="Times New Roman" w:cstheme="minorHAnsi"/>
          <w:b/>
          <w:bCs/>
          <w:sz w:val="24"/>
          <w:szCs w:val="24"/>
          <w:lang w:eastAsia="el-GR"/>
        </w:rPr>
        <w:t>/</w:t>
      </w:r>
      <w:r w:rsidR="00C66D60" w:rsidRPr="005B1FF4">
        <w:rPr>
          <w:rFonts w:eastAsia="Times New Roman" w:cstheme="minorHAnsi"/>
          <w:b/>
          <w:bCs/>
          <w:sz w:val="24"/>
          <w:szCs w:val="24"/>
          <w:lang w:eastAsia="el-GR"/>
        </w:rPr>
        <w:t>1</w:t>
      </w:r>
      <w:r w:rsidR="004507E4" w:rsidRPr="00754589">
        <w:rPr>
          <w:rFonts w:eastAsia="Times New Roman" w:cstheme="minorHAnsi"/>
          <w:b/>
          <w:bCs/>
          <w:sz w:val="24"/>
          <w:szCs w:val="24"/>
          <w:lang w:eastAsia="el-GR"/>
        </w:rPr>
        <w:t>0</w:t>
      </w:r>
      <w:r w:rsidR="00DE6265" w:rsidRPr="005B1FF4">
        <w:rPr>
          <w:rFonts w:eastAsia="Times New Roman" w:cstheme="minorHAnsi"/>
          <w:b/>
          <w:bCs/>
          <w:sz w:val="24"/>
          <w:szCs w:val="24"/>
          <w:lang w:eastAsia="el-GR"/>
        </w:rPr>
        <w:t>/201</w:t>
      </w:r>
      <w:r w:rsidR="004507E4" w:rsidRPr="00754589">
        <w:rPr>
          <w:rFonts w:eastAsia="Times New Roman" w:cstheme="minorHAnsi"/>
          <w:b/>
          <w:bCs/>
          <w:sz w:val="24"/>
          <w:szCs w:val="24"/>
          <w:lang w:eastAsia="el-GR"/>
        </w:rPr>
        <w:t>4</w:t>
      </w:r>
    </w:p>
    <w:p w:rsidR="000A224C" w:rsidRDefault="000A224C" w:rsidP="004507E4">
      <w:pPr>
        <w:spacing w:after="240"/>
        <w:rPr>
          <w:rFonts w:ascii="Calibri" w:hAnsi="Calibri" w:cs="Calibri"/>
          <w:b/>
          <w:color w:val="000000"/>
          <w:sz w:val="24"/>
          <w:szCs w:val="24"/>
        </w:rPr>
      </w:pPr>
    </w:p>
    <w:p w:rsidR="00EB39B2" w:rsidRPr="000A224C" w:rsidRDefault="004507E4" w:rsidP="000A224C">
      <w:pPr>
        <w:spacing w:after="240"/>
        <w:rPr>
          <w:rFonts w:ascii="Calibri" w:hAnsi="Calibri" w:cs="Arial"/>
          <w:b/>
          <w:color w:val="000000" w:themeColor="text1"/>
          <w:sz w:val="26"/>
          <w:szCs w:val="26"/>
        </w:rPr>
      </w:pPr>
      <w:r w:rsidRPr="000A224C">
        <w:rPr>
          <w:rFonts w:ascii="Calibri" w:hAnsi="Calibri" w:cs="Calibri"/>
          <w:b/>
          <w:color w:val="000000"/>
          <w:sz w:val="26"/>
          <w:szCs w:val="26"/>
        </w:rPr>
        <w:t xml:space="preserve">Η </w:t>
      </w:r>
      <w:r w:rsidRPr="000A224C">
        <w:rPr>
          <w:rFonts w:ascii="Calibri" w:hAnsi="Calibri" w:cs="Calibri"/>
          <w:b/>
          <w:color w:val="000000"/>
          <w:sz w:val="26"/>
          <w:szCs w:val="26"/>
          <w:lang w:val="en-US"/>
        </w:rPr>
        <w:t>M</w:t>
      </w:r>
      <w:r w:rsidRPr="000A224C">
        <w:rPr>
          <w:rFonts w:ascii="Calibri" w:hAnsi="Calibri" w:cs="Calibri"/>
          <w:color w:val="000000"/>
          <w:sz w:val="26"/>
          <w:szCs w:val="26"/>
          <w:lang w:val="en-US"/>
        </w:rPr>
        <w:t>arathon</w:t>
      </w:r>
      <w:r w:rsidRPr="000A224C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0A224C">
        <w:rPr>
          <w:rFonts w:ascii="Calibri" w:hAnsi="Calibri" w:cs="Calibri"/>
          <w:b/>
          <w:color w:val="000000"/>
          <w:sz w:val="26"/>
          <w:szCs w:val="26"/>
          <w:lang w:val="en-US"/>
        </w:rPr>
        <w:t>D</w:t>
      </w:r>
      <w:r w:rsidRPr="000A224C">
        <w:rPr>
          <w:rFonts w:ascii="Calibri" w:hAnsi="Calibri" w:cs="Calibri"/>
          <w:color w:val="000000"/>
          <w:sz w:val="26"/>
          <w:szCs w:val="26"/>
          <w:lang w:val="en-US"/>
        </w:rPr>
        <w:t>ata</w:t>
      </w:r>
      <w:r w:rsidRPr="000A224C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0A224C">
        <w:rPr>
          <w:rFonts w:ascii="Calibri" w:hAnsi="Calibri" w:cs="Calibri"/>
          <w:b/>
          <w:color w:val="000000"/>
          <w:sz w:val="26"/>
          <w:szCs w:val="26"/>
          <w:lang w:val="en-US"/>
        </w:rPr>
        <w:t>S</w:t>
      </w:r>
      <w:r w:rsidRPr="000A224C">
        <w:rPr>
          <w:rFonts w:ascii="Calibri" w:hAnsi="Calibri" w:cs="Calibri"/>
          <w:color w:val="000000"/>
          <w:sz w:val="26"/>
          <w:szCs w:val="26"/>
          <w:lang w:val="en-US"/>
        </w:rPr>
        <w:t>ystems</w:t>
      </w:r>
      <w:r w:rsidRPr="000A224C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0A224C">
        <w:rPr>
          <w:rFonts w:ascii="Calibri" w:hAnsi="Calibri" w:cs="Calibri"/>
          <w:color w:val="000000"/>
          <w:sz w:val="26"/>
          <w:szCs w:val="26"/>
        </w:rPr>
        <w:t>διοργανώνει Διημερίδα με θέμα</w:t>
      </w:r>
      <w:r w:rsidRPr="000A224C">
        <w:rPr>
          <w:rFonts w:ascii="Calibri" w:hAnsi="Calibri" w:cs="Calibri"/>
          <w:color w:val="000000" w:themeColor="text1"/>
          <w:sz w:val="26"/>
          <w:szCs w:val="26"/>
        </w:rPr>
        <w:t>:</w:t>
      </w:r>
      <w:r w:rsidRPr="000A224C">
        <w:rPr>
          <w:rFonts w:ascii="Calibri" w:hAnsi="Calibri" w:cs="Calibri"/>
          <w:b/>
          <w:color w:val="000000" w:themeColor="text1"/>
          <w:sz w:val="26"/>
          <w:szCs w:val="26"/>
        </w:rPr>
        <w:t xml:space="preserve"> </w:t>
      </w:r>
      <w:r w:rsidRPr="000A224C">
        <w:rPr>
          <w:rFonts w:ascii="Calibri" w:hAnsi="Calibri" w:cs="Arial"/>
          <w:b/>
          <w:color w:val="000000" w:themeColor="text1"/>
          <w:sz w:val="26"/>
          <w:szCs w:val="26"/>
        </w:rPr>
        <w:t xml:space="preserve">Δυνατότητες - Προϊόντα &amp; Νέες Εκδόσεις Γεωγραφικών Συστημάτων Πληροφοριών </w:t>
      </w:r>
      <w:r w:rsidRPr="000A224C">
        <w:rPr>
          <w:rFonts w:ascii="Calibri" w:hAnsi="Calibri" w:cs="Arial"/>
          <w:b/>
          <w:color w:val="000000" w:themeColor="text1"/>
          <w:sz w:val="26"/>
          <w:szCs w:val="26"/>
          <w:lang w:val="en-US"/>
        </w:rPr>
        <w:t>ArcGIS</w:t>
      </w:r>
      <w:r w:rsidRPr="000A224C">
        <w:rPr>
          <w:rFonts w:ascii="Calibri" w:hAnsi="Calibri" w:cs="Arial"/>
          <w:b/>
          <w:color w:val="000000" w:themeColor="text1"/>
          <w:sz w:val="26"/>
          <w:szCs w:val="26"/>
        </w:rPr>
        <w:t xml:space="preserve"> (</w:t>
      </w:r>
      <w:proofErr w:type="spellStart"/>
      <w:r w:rsidRPr="000A224C">
        <w:rPr>
          <w:rFonts w:ascii="Calibri" w:hAnsi="Calibri" w:cs="Arial"/>
          <w:b/>
          <w:color w:val="000000" w:themeColor="text1"/>
          <w:sz w:val="26"/>
          <w:szCs w:val="26"/>
          <w:lang w:val="en-US"/>
        </w:rPr>
        <w:t>Esri</w:t>
      </w:r>
      <w:proofErr w:type="spellEnd"/>
      <w:r w:rsidRPr="000A224C">
        <w:rPr>
          <w:rFonts w:ascii="Calibri" w:hAnsi="Calibri" w:cs="Arial"/>
          <w:b/>
          <w:color w:val="000000" w:themeColor="text1"/>
          <w:sz w:val="26"/>
          <w:szCs w:val="26"/>
        </w:rPr>
        <w:t>)</w:t>
      </w:r>
      <w:r w:rsidR="008D1A01" w:rsidRPr="000A224C">
        <w:rPr>
          <w:rFonts w:ascii="Calibri" w:hAnsi="Calibri" w:cs="Arial"/>
          <w:b/>
          <w:color w:val="000000" w:themeColor="text1"/>
          <w:sz w:val="26"/>
          <w:szCs w:val="26"/>
        </w:rPr>
        <w:t>.</w:t>
      </w:r>
    </w:p>
    <w:p w:rsidR="008D1A01" w:rsidRPr="000A224C" w:rsidRDefault="008D1A01" w:rsidP="000A224C">
      <w:pPr>
        <w:spacing w:after="240"/>
        <w:rPr>
          <w:rFonts w:ascii="Calibri" w:hAnsi="Calibri" w:cs="Calibri"/>
          <w:color w:val="000000"/>
          <w:sz w:val="26"/>
          <w:szCs w:val="26"/>
        </w:rPr>
      </w:pPr>
      <w:r w:rsidRPr="000A224C">
        <w:rPr>
          <w:rFonts w:ascii="Calibri" w:hAnsi="Calibri" w:cs="Arial"/>
          <w:color w:val="000000" w:themeColor="text1"/>
          <w:sz w:val="26"/>
          <w:szCs w:val="26"/>
        </w:rPr>
        <w:t xml:space="preserve">Η Διημερίδα θα πραγματοποιηθεί </w:t>
      </w:r>
      <w:r w:rsidR="00024BB9" w:rsidRPr="000A224C">
        <w:rPr>
          <w:rFonts w:ascii="Calibri" w:hAnsi="Calibri" w:cs="Arial"/>
          <w:color w:val="000000" w:themeColor="text1"/>
          <w:sz w:val="26"/>
          <w:szCs w:val="26"/>
        </w:rPr>
        <w:t>την Τρίτη 11 και την Τετάρτη 12 Νοεμβρίου 2014, στο ξενοδοχείο Ε</w:t>
      </w:r>
      <w:proofErr w:type="spellStart"/>
      <w:r w:rsidR="00024BB9" w:rsidRPr="000A224C">
        <w:rPr>
          <w:rFonts w:ascii="Calibri" w:hAnsi="Calibri" w:cs="Arial"/>
          <w:color w:val="000000" w:themeColor="text1"/>
          <w:sz w:val="26"/>
          <w:szCs w:val="26"/>
          <w:lang w:val="en-US"/>
        </w:rPr>
        <w:t>lectra</w:t>
      </w:r>
      <w:proofErr w:type="spellEnd"/>
      <w:r w:rsidR="00024BB9" w:rsidRPr="000A224C">
        <w:rPr>
          <w:rFonts w:ascii="Calibri" w:hAnsi="Calibri" w:cs="Arial"/>
          <w:color w:val="000000" w:themeColor="text1"/>
          <w:sz w:val="26"/>
          <w:szCs w:val="26"/>
        </w:rPr>
        <w:t xml:space="preserve"> </w:t>
      </w:r>
      <w:r w:rsidR="00024BB9" w:rsidRPr="000A224C">
        <w:rPr>
          <w:rFonts w:ascii="Calibri" w:hAnsi="Calibri" w:cs="Arial"/>
          <w:color w:val="000000" w:themeColor="text1"/>
          <w:sz w:val="26"/>
          <w:szCs w:val="26"/>
          <w:lang w:val="en-US"/>
        </w:rPr>
        <w:t>Palace</w:t>
      </w:r>
      <w:r w:rsidR="00024BB9" w:rsidRPr="000A224C">
        <w:rPr>
          <w:rFonts w:ascii="Calibri" w:hAnsi="Calibri" w:cs="Arial"/>
          <w:color w:val="000000" w:themeColor="text1"/>
          <w:sz w:val="26"/>
          <w:szCs w:val="26"/>
        </w:rPr>
        <w:t xml:space="preserve"> </w:t>
      </w:r>
      <w:r w:rsidR="00024BB9" w:rsidRPr="000A224C">
        <w:rPr>
          <w:rFonts w:ascii="Calibri" w:hAnsi="Calibri" w:cs="Calibri"/>
          <w:color w:val="000000" w:themeColor="text1"/>
          <w:sz w:val="26"/>
          <w:szCs w:val="26"/>
        </w:rPr>
        <w:t>(</w:t>
      </w:r>
      <w:r w:rsidR="00024BB9" w:rsidRPr="000A224C">
        <w:rPr>
          <w:rFonts w:cstheme="minorHAnsi"/>
          <w:color w:val="000000" w:themeColor="text1"/>
          <w:sz w:val="26"/>
          <w:szCs w:val="26"/>
        </w:rPr>
        <w:t xml:space="preserve">Πλατεία Αριστοτέλους 9) </w:t>
      </w:r>
      <w:r w:rsidR="00024BB9" w:rsidRPr="000A224C">
        <w:rPr>
          <w:rFonts w:ascii="Calibri" w:hAnsi="Calibri" w:cs="Arial"/>
          <w:color w:val="000000" w:themeColor="text1"/>
          <w:sz w:val="26"/>
          <w:szCs w:val="26"/>
        </w:rPr>
        <w:t>στην Θεσσαλονίκη.</w:t>
      </w:r>
    </w:p>
    <w:p w:rsidR="00683811" w:rsidRPr="003A1475" w:rsidRDefault="00024BB9" w:rsidP="000A224C">
      <w:pPr>
        <w:pStyle w:val="Heading1"/>
        <w:spacing w:after="120" w:line="276" w:lineRule="auto"/>
        <w:jc w:val="left"/>
        <w:rPr>
          <w:rFonts w:asciiTheme="minorHAnsi" w:hAnsiTheme="minorHAnsi" w:cstheme="minorHAnsi"/>
          <w:sz w:val="26"/>
          <w:szCs w:val="26"/>
          <w:u w:val="none"/>
        </w:rPr>
      </w:pP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Στην εκδήλωση οι συμμετέχοντες θα έχουν την ευκαιρία να ενημερωθούν για τις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>νέες δυνατότητες και εκδόσεις της πλατφόρμας Α</w:t>
      </w:r>
      <w:proofErr w:type="spellStart"/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rcGIS</w:t>
      </w:r>
      <w:proofErr w:type="spellEnd"/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 xml:space="preserve">  της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>Ε</w:t>
      </w:r>
      <w:proofErr w:type="spellStart"/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sri</w:t>
      </w:r>
      <w:proofErr w:type="spellEnd"/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(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Pro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,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for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Desktop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,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for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Server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,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for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Mobile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,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  <w:lang w:val="en-US"/>
        </w:rPr>
        <w:t>Extensions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), να </w:t>
      </w:r>
      <w:r w:rsidR="001713EC"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>γ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>νωρίσ</w:t>
      </w:r>
      <w:r w:rsidR="000A224C"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>ουν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τις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cloud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 xml:space="preserve"> λύσεις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ArcGIS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Online</w:t>
      </w:r>
      <w:r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 και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Portal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for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="Calibri" w:hAnsi="Calibri" w:cs="Calibri"/>
          <w:color w:val="000000" w:themeColor="text1"/>
          <w:sz w:val="26"/>
          <w:szCs w:val="26"/>
          <w:u w:val="none"/>
          <w:lang w:val="en-US"/>
        </w:rPr>
        <w:t>ArcGIS</w:t>
      </w:r>
      <w:r w:rsidR="000A224C" w:rsidRPr="000A224C">
        <w:rPr>
          <w:rFonts w:ascii="Calibri" w:hAnsi="Calibri" w:cs="Calibri"/>
          <w:b w:val="0"/>
          <w:color w:val="000000" w:themeColor="text1"/>
          <w:sz w:val="26"/>
          <w:szCs w:val="26"/>
          <w:u w:val="none"/>
        </w:rPr>
        <w:t xml:space="preserve">,  να </w:t>
      </w:r>
      <w:r w:rsidR="000A224C"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  <w:lang w:eastAsia="el-GR"/>
        </w:rPr>
        <w:t>μ</w:t>
      </w:r>
      <w:r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  <w:lang w:eastAsia="el-GR"/>
        </w:rPr>
        <w:t>άθ</w:t>
      </w:r>
      <w:r w:rsidR="000A224C"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  <w:lang w:eastAsia="el-GR"/>
        </w:rPr>
        <w:t>ουν</w:t>
      </w:r>
      <w:r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  <w:lang w:eastAsia="el-GR"/>
        </w:rPr>
        <w:t xml:space="preserve"> πώς να</w:t>
      </w:r>
      <w:r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  <w:lang w:eastAsia="el-GR"/>
        </w:rPr>
        <w:t xml:space="preserve"> επεκτείν</w:t>
      </w:r>
      <w:r w:rsidR="000A224C"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  <w:lang w:eastAsia="el-GR"/>
        </w:rPr>
        <w:t>ουν</w:t>
      </w:r>
      <w:r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  <w:lang w:eastAsia="el-GR"/>
        </w:rPr>
        <w:t xml:space="preserve"> το GIS μέσω cloud και mobile εφαρμογών</w:t>
      </w:r>
      <w:r w:rsidR="000A224C"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  <w:lang w:eastAsia="el-GR"/>
        </w:rPr>
        <w:t xml:space="preserve">, </w:t>
      </w:r>
      <w:r w:rsidR="000A224C"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  <w:lang w:eastAsia="el-GR"/>
        </w:rPr>
        <w:t xml:space="preserve">αλλά και να </w:t>
      </w:r>
      <w:r w:rsidR="000A224C" w:rsidRPr="000A224C">
        <w:rPr>
          <w:rFonts w:asciiTheme="minorHAnsi" w:hAnsiTheme="minorHAnsi" w:cstheme="minorHAnsi"/>
          <w:b w:val="0"/>
          <w:sz w:val="26"/>
          <w:szCs w:val="26"/>
          <w:u w:val="none"/>
        </w:rPr>
        <w:t>δουν</w:t>
      </w:r>
      <w:r w:rsidRPr="000A224C">
        <w:rPr>
          <w:rFonts w:asciiTheme="minorHAnsi" w:hAnsiTheme="minorHAnsi" w:cstheme="minorHAnsi"/>
          <w:b w:val="0"/>
          <w:sz w:val="26"/>
          <w:szCs w:val="26"/>
          <w:u w:val="none"/>
        </w:rPr>
        <w:t xml:space="preserve"> τις </w:t>
      </w:r>
      <w:r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  <w:t xml:space="preserve">εφαρμογές Γεωγραφικών Συστημάτων Πληροφοριών </w:t>
      </w:r>
      <w:r w:rsidRPr="000A224C">
        <w:rPr>
          <w:rFonts w:asciiTheme="minorHAnsi" w:hAnsiTheme="minorHAnsi" w:cstheme="minorHAnsi"/>
          <w:color w:val="000000" w:themeColor="text1"/>
          <w:sz w:val="26"/>
          <w:szCs w:val="26"/>
          <w:u w:val="none"/>
          <w:lang w:val="en-US"/>
        </w:rPr>
        <w:t>GIS</w:t>
      </w:r>
      <w:r w:rsidRPr="000A224C">
        <w:rPr>
          <w:rFonts w:asciiTheme="minorHAnsi" w:hAnsiTheme="minorHAnsi" w:cstheme="minorHAnsi"/>
          <w:b w:val="0"/>
          <w:color w:val="000000" w:themeColor="text1"/>
          <w:sz w:val="26"/>
          <w:szCs w:val="26"/>
          <w:u w:val="none"/>
        </w:rPr>
        <w:t xml:space="preserve"> </w:t>
      </w:r>
      <w:r w:rsidRPr="000A224C">
        <w:rPr>
          <w:rFonts w:asciiTheme="minorHAnsi" w:hAnsiTheme="minorHAnsi" w:cstheme="minorHAnsi"/>
          <w:b w:val="0"/>
          <w:sz w:val="26"/>
          <w:szCs w:val="26"/>
          <w:u w:val="none"/>
        </w:rPr>
        <w:t>σε τομείς όπως Πολεοδομία, Περιβάλλον, Υγεία, Ύδρευση, Πωλήσεις, Τοπική και Δημόσια Διοίκηση κ.α.</w:t>
      </w:r>
      <w:r w:rsidR="008A1B22" w:rsidRPr="000A224C">
        <w:rPr>
          <w:b w:val="0"/>
          <w:sz w:val="26"/>
          <w:szCs w:val="26"/>
          <w:u w:val="none"/>
        </w:rPr>
        <w:br/>
      </w:r>
      <w:r w:rsidR="008A1B22" w:rsidRPr="000A224C">
        <w:rPr>
          <w:rFonts w:asciiTheme="minorHAnsi" w:hAnsiTheme="minorHAnsi" w:cstheme="minorHAnsi"/>
          <w:sz w:val="26"/>
          <w:szCs w:val="26"/>
          <w:u w:val="none"/>
        </w:rPr>
        <w:br/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>Περισσότερες πληροφορίες, το πλήρες πρόγραμμα τ</w:t>
      </w:r>
      <w:r w:rsidR="000A224C">
        <w:rPr>
          <w:rFonts w:asciiTheme="minorHAnsi" w:hAnsiTheme="minorHAnsi" w:cstheme="minorHAnsi"/>
          <w:sz w:val="26"/>
          <w:szCs w:val="26"/>
          <w:u w:val="none"/>
        </w:rPr>
        <w:t>ης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0A224C">
        <w:rPr>
          <w:rFonts w:asciiTheme="minorHAnsi" w:hAnsiTheme="minorHAnsi" w:cstheme="minorHAnsi"/>
          <w:sz w:val="26"/>
          <w:szCs w:val="26"/>
          <w:u w:val="none"/>
        </w:rPr>
        <w:t>Διημερίδας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και δ</w:t>
      </w:r>
      <w:r w:rsidR="000A224C">
        <w:rPr>
          <w:rFonts w:asciiTheme="minorHAnsi" w:hAnsiTheme="minorHAnsi" w:cstheme="minorHAnsi"/>
          <w:sz w:val="26"/>
          <w:szCs w:val="26"/>
          <w:u w:val="none"/>
        </w:rPr>
        <w:t>ηλώσεις συμμετοχής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είναι διαθέσιμα στο διαδικτυακό τόπο τ</w:t>
      </w:r>
      <w:r w:rsidR="000A224C">
        <w:rPr>
          <w:rFonts w:asciiTheme="minorHAnsi" w:hAnsiTheme="minorHAnsi" w:cstheme="minorHAnsi"/>
          <w:sz w:val="26"/>
          <w:szCs w:val="26"/>
          <w:u w:val="none"/>
        </w:rPr>
        <w:t>ης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0A224C">
        <w:rPr>
          <w:rFonts w:asciiTheme="minorHAnsi" w:hAnsiTheme="minorHAnsi" w:cstheme="minorHAnsi"/>
          <w:sz w:val="26"/>
          <w:szCs w:val="26"/>
          <w:u w:val="none"/>
        </w:rPr>
        <w:t>Μ</w:t>
      </w:r>
      <w:proofErr w:type="spellStart"/>
      <w:r w:rsidR="000A224C">
        <w:rPr>
          <w:rFonts w:asciiTheme="minorHAnsi" w:hAnsiTheme="minorHAnsi" w:cstheme="minorHAnsi"/>
          <w:sz w:val="26"/>
          <w:szCs w:val="26"/>
          <w:u w:val="none"/>
          <w:lang w:val="en-US"/>
        </w:rPr>
        <w:t>arathon</w:t>
      </w:r>
      <w:proofErr w:type="spellEnd"/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0A224C">
        <w:rPr>
          <w:rFonts w:asciiTheme="minorHAnsi" w:hAnsiTheme="minorHAnsi" w:cstheme="minorHAnsi"/>
          <w:sz w:val="26"/>
          <w:szCs w:val="26"/>
          <w:u w:val="none"/>
          <w:lang w:val="en-US"/>
        </w:rPr>
        <w:t>Data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0A224C">
        <w:rPr>
          <w:rFonts w:asciiTheme="minorHAnsi" w:hAnsiTheme="minorHAnsi" w:cstheme="minorHAnsi"/>
          <w:sz w:val="26"/>
          <w:szCs w:val="26"/>
          <w:u w:val="none"/>
          <w:lang w:val="en-US"/>
        </w:rPr>
        <w:t>Systems</w:t>
      </w:r>
      <w:r w:rsidR="000A224C" w:rsidRPr="000A224C">
        <w:rPr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0A224C" w:rsidRPr="00754589">
        <w:rPr>
          <w:rFonts w:asciiTheme="minorHAnsi" w:hAnsiTheme="minorHAnsi" w:cstheme="minorHAnsi"/>
          <w:sz w:val="26"/>
          <w:szCs w:val="26"/>
          <w:u w:val="none"/>
        </w:rPr>
        <w:t>(</w:t>
      </w:r>
      <w:hyperlink r:id="rId10" w:history="1">
        <w:r w:rsidR="003A1475" w:rsidRPr="00B86568">
          <w:rPr>
            <w:rStyle w:val="Hyperlink"/>
            <w:rFonts w:asciiTheme="minorHAnsi" w:hAnsiTheme="minorHAnsi" w:cstheme="minorHAnsi"/>
            <w:sz w:val="26"/>
            <w:szCs w:val="26"/>
          </w:rPr>
          <w:t>www.</w:t>
        </w:r>
        <w:r w:rsidR="003A1475" w:rsidRPr="00B86568">
          <w:rPr>
            <w:rStyle w:val="Hyperlink"/>
            <w:rFonts w:asciiTheme="minorHAnsi" w:hAnsiTheme="minorHAnsi" w:cstheme="minorHAnsi"/>
            <w:sz w:val="26"/>
            <w:szCs w:val="26"/>
            <w:lang w:val="en-US"/>
          </w:rPr>
          <w:t>marathondata</w:t>
        </w:r>
        <w:r w:rsidR="003A1475" w:rsidRPr="00B86568">
          <w:rPr>
            <w:rStyle w:val="Hyperlink"/>
            <w:rFonts w:asciiTheme="minorHAnsi" w:hAnsiTheme="minorHAnsi" w:cstheme="minorHAnsi"/>
            <w:sz w:val="26"/>
            <w:szCs w:val="26"/>
          </w:rPr>
          <w:t>.gr</w:t>
        </w:r>
      </w:hyperlink>
      <w:r w:rsidR="000A224C" w:rsidRPr="00754589">
        <w:rPr>
          <w:rFonts w:asciiTheme="minorHAnsi" w:hAnsiTheme="minorHAnsi" w:cstheme="minorHAnsi"/>
          <w:sz w:val="26"/>
          <w:szCs w:val="26"/>
          <w:u w:val="none"/>
        </w:rPr>
        <w:t>).</w:t>
      </w:r>
    </w:p>
    <w:p w:rsidR="003A1475" w:rsidRPr="00754589" w:rsidRDefault="003A1475" w:rsidP="003A1475">
      <w:pPr>
        <w:rPr>
          <w:lang w:eastAsia="el-GR"/>
        </w:rPr>
      </w:pPr>
    </w:p>
    <w:p w:rsidR="003A1475" w:rsidRPr="003A1475" w:rsidRDefault="00824BDA" w:rsidP="003A1475">
      <w:pPr>
        <w:rPr>
          <w:lang w:val="en-US" w:eastAsia="el-GR"/>
        </w:rPr>
      </w:pPr>
      <w:bookmarkStart w:id="0" w:name="_GoBack"/>
      <w:bookmarkEnd w:id="0"/>
      <w:r w:rsidRPr="000813B5">
        <w:rPr>
          <w:rFonts w:ascii="Book Antiqua" w:hAnsi="Book Antiqua" w:cs="Arial"/>
          <w:b/>
          <w:noProof/>
          <w:color w:val="000000" w:themeColor="text1"/>
          <w:sz w:val="56"/>
          <w:szCs w:val="56"/>
          <w:lang w:eastAsia="el-GR"/>
        </w:rPr>
        <w:drawing>
          <wp:anchor distT="0" distB="0" distL="114300" distR="114300" simplePos="0" relativeHeight="251670528" behindDoc="1" locked="0" layoutInCell="1" allowOverlap="1" wp14:anchorId="3DADC591" wp14:editId="4E81261D">
            <wp:simplePos x="0" y="0"/>
            <wp:positionH relativeFrom="column">
              <wp:posOffset>4724400</wp:posOffset>
            </wp:positionH>
            <wp:positionV relativeFrom="paragraph">
              <wp:posOffset>99695</wp:posOffset>
            </wp:positionV>
            <wp:extent cx="1219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63" y="20700"/>
                <wp:lineTo x="21263" y="0"/>
                <wp:lineTo x="0" y="0"/>
              </wp:wrapPolygon>
            </wp:wrapTight>
            <wp:docPr id="1337" name="Picture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41">
        <w:rPr>
          <w:rFonts w:ascii="Book Antiqua" w:hAnsi="Book Antiqua" w:cs="Arial"/>
          <w:b/>
          <w:noProof/>
          <w:color w:val="000000" w:themeColor="text1"/>
          <w:sz w:val="56"/>
          <w:szCs w:val="5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750FC" wp14:editId="658A9D80">
                <wp:simplePos x="0" y="0"/>
                <wp:positionH relativeFrom="column">
                  <wp:posOffset>-643890</wp:posOffset>
                </wp:positionH>
                <wp:positionV relativeFrom="paragraph">
                  <wp:posOffset>975995</wp:posOffset>
                </wp:positionV>
                <wp:extent cx="64643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pt,76.85pt" to="458.3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2WtwEAAMMDAAAOAAAAZHJzL2Uyb0RvYy54bWysU8Fu2zAMvQ/YPwi6L3a6IhiM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" strokecolor="#4579b8 [3044]"/>
            </w:pict>
          </mc:Fallback>
        </mc:AlternateContent>
      </w:r>
      <w:r w:rsidR="005A5A41" w:rsidRPr="00B82CF2">
        <w:rPr>
          <w:rFonts w:cstheme="minorHAnsi"/>
          <w:b/>
          <w:noProof/>
          <w:color w:val="000000"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91C0F" wp14:editId="6B4615C8">
                <wp:simplePos x="0" y="0"/>
                <wp:positionH relativeFrom="column">
                  <wp:posOffset>963295</wp:posOffset>
                </wp:positionH>
                <wp:positionV relativeFrom="paragraph">
                  <wp:posOffset>1126490</wp:posOffset>
                </wp:positionV>
                <wp:extent cx="3434080" cy="34861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475" w:rsidRPr="00A87A02" w:rsidRDefault="003A1475" w:rsidP="003A14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7A02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M</w:t>
                            </w:r>
                            <w:r w:rsidRPr="00A87A0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arathon</w:t>
                            </w:r>
                            <w:r w:rsidRPr="00A87A02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A02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 w:rsidRPr="00A87A0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ata</w:t>
                            </w:r>
                            <w:r w:rsidRPr="00A87A02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A02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Pr="00A87A0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5.85pt;margin-top:88.7pt;width:270.4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" stroked="f">
                <v:textbox>
                  <w:txbxContent>
                    <w:p w:rsidR="003A1475" w:rsidRPr="00A87A02" w:rsidRDefault="003A1475" w:rsidP="003A14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87A02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M</w:t>
                      </w:r>
                      <w:r w:rsidRPr="00A87A02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arathon</w:t>
                      </w:r>
                      <w:r w:rsidRPr="00A87A02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A87A02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D</w:t>
                      </w:r>
                      <w:r w:rsidRPr="00A87A02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ata</w:t>
                      </w:r>
                      <w:r w:rsidRPr="00A87A02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A87A02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S</w:t>
                      </w:r>
                      <w:r w:rsidRPr="00A87A02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ystems</w:t>
                      </w:r>
                    </w:p>
                  </w:txbxContent>
                </v:textbox>
              </v:shape>
            </w:pict>
          </mc:Fallback>
        </mc:AlternateContent>
      </w:r>
      <w:r w:rsidR="005A5A41" w:rsidRPr="00BD6C88">
        <w:rPr>
          <w:rFonts w:cstheme="minorHAnsi"/>
          <w:b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E8B8B" wp14:editId="7AFC574B">
                <wp:simplePos x="0" y="0"/>
                <wp:positionH relativeFrom="column">
                  <wp:posOffset>135890</wp:posOffset>
                </wp:positionH>
                <wp:positionV relativeFrom="paragraph">
                  <wp:posOffset>1638300</wp:posOffset>
                </wp:positionV>
                <wp:extent cx="5086350" cy="6800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475" w:rsidRDefault="003A1475" w:rsidP="003A147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Λ.Κηφισίας 38- 151 25 Μαρούσι- Αθήνα</w:t>
                            </w:r>
                            <w:r w:rsidRPr="00B711B5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B17050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Τηλ: 210 - 6198866  / </w:t>
                            </w:r>
                            <w:r w:rsidRPr="00B17050">
                              <w:rPr>
                                <w:rFonts w:cstheme="minorHAnsi"/>
                                <w:b/>
                                <w:color w:val="000000"/>
                                <w:lang w:val="en-US"/>
                              </w:rPr>
                              <w:t>FAX</w:t>
                            </w:r>
                            <w:r w:rsidRPr="00B17050">
                              <w:rPr>
                                <w:rFonts w:cstheme="minorHAnsi"/>
                                <w:b/>
                                <w:color w:val="000000"/>
                              </w:rPr>
                              <w:t>:  210 -6198825</w:t>
                            </w:r>
                          </w:p>
                          <w:p w:rsidR="003A1475" w:rsidRPr="00B711B5" w:rsidRDefault="003A1475" w:rsidP="003A1475">
                            <w:pPr>
                              <w:jc w:val="center"/>
                              <w:rPr>
                                <w:rFonts w:cstheme="minorHAnsi"/>
                                <w:b/>
                                <w:lang w:val="en-US"/>
                              </w:rPr>
                            </w:pPr>
                            <w:r w:rsidRPr="00B711B5">
                              <w:rPr>
                                <w:rFonts w:cstheme="minorHAnsi"/>
                                <w:b/>
                                <w:color w:val="C00000"/>
                                <w:lang w:val="en-US"/>
                              </w:rPr>
                              <w:t>www</w:t>
                            </w:r>
                            <w:r w:rsidRPr="00B711B5">
                              <w:rPr>
                                <w:rFonts w:cstheme="minorHAnsi"/>
                                <w:b/>
                                <w:lang w:val="en-US"/>
                              </w:rPr>
                              <w:t>.marathondata.gr</w:t>
                            </w:r>
                            <w:r>
                              <w:rPr>
                                <w:rFonts w:cstheme="minorHAnsi"/>
                                <w:b/>
                                <w:lang w:val="en-US"/>
                              </w:rPr>
                              <w:t xml:space="preserve"> – </w:t>
                            </w:r>
                            <w:r w:rsidRPr="00B711B5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lang w:val="en-US"/>
                              </w:rPr>
                              <w:t>email:</w:t>
                            </w:r>
                            <w:r>
                              <w:rPr>
                                <w:rFonts w:cstheme="minorHAnsi"/>
                                <w:b/>
                                <w:lang w:val="en-US"/>
                              </w:rPr>
                              <w:t xml:space="preserve"> marathon@otenet.gr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7pt;margin-top:129pt;width:400.5pt;height:5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" stroked="f">
                <v:textbox>
                  <w:txbxContent>
                    <w:p w:rsidR="003A1475" w:rsidRDefault="003A1475" w:rsidP="003A1475">
                      <w:pPr>
                        <w:jc w:val="center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Λ.Κηφισίας 38- 151 25 Μαρούσι- Αθήνα</w:t>
                      </w:r>
                      <w:r w:rsidRPr="00B711B5">
                        <w:rPr>
                          <w:rFonts w:cstheme="minorHAnsi"/>
                          <w:b/>
                          <w:color w:val="000000"/>
                        </w:rPr>
                        <w:t xml:space="preserve"> </w:t>
                      </w:r>
                      <w:r w:rsidRPr="00B17050">
                        <w:rPr>
                          <w:rFonts w:cstheme="minorHAnsi"/>
                          <w:b/>
                          <w:color w:val="000000"/>
                        </w:rPr>
                        <w:t xml:space="preserve">Τηλ: 210 - 6198866  / </w:t>
                      </w:r>
                      <w:r w:rsidRPr="00B17050">
                        <w:rPr>
                          <w:rFonts w:cstheme="minorHAnsi"/>
                          <w:b/>
                          <w:color w:val="000000"/>
                          <w:lang w:val="en-US"/>
                        </w:rPr>
                        <w:t>FAX</w:t>
                      </w:r>
                      <w:r w:rsidRPr="00B17050">
                        <w:rPr>
                          <w:rFonts w:cstheme="minorHAnsi"/>
                          <w:b/>
                          <w:color w:val="000000"/>
                        </w:rPr>
                        <w:t>:  210 -6198825</w:t>
                      </w:r>
                    </w:p>
                    <w:p w:rsidR="003A1475" w:rsidRPr="00B711B5" w:rsidRDefault="003A1475" w:rsidP="003A1475">
                      <w:pPr>
                        <w:jc w:val="center"/>
                        <w:rPr>
                          <w:rFonts w:cstheme="minorHAnsi"/>
                          <w:b/>
                          <w:lang w:val="en-US"/>
                        </w:rPr>
                      </w:pPr>
                      <w:r w:rsidRPr="00B711B5">
                        <w:rPr>
                          <w:rFonts w:cstheme="minorHAnsi"/>
                          <w:b/>
                          <w:color w:val="C00000"/>
                          <w:lang w:val="en-US"/>
                        </w:rPr>
                        <w:t>www</w:t>
                      </w:r>
                      <w:r w:rsidRPr="00B711B5">
                        <w:rPr>
                          <w:rFonts w:cstheme="minorHAnsi"/>
                          <w:b/>
                          <w:lang w:val="en-US"/>
                        </w:rPr>
                        <w:t>.marathondata.gr</w:t>
                      </w:r>
                      <w:r>
                        <w:rPr>
                          <w:rFonts w:cstheme="minorHAnsi"/>
                          <w:b/>
                          <w:lang w:val="en-US"/>
                        </w:rPr>
                        <w:t xml:space="preserve"> – </w:t>
                      </w:r>
                      <w:r w:rsidRPr="00B711B5">
                        <w:rPr>
                          <w:rFonts w:cstheme="minorHAnsi"/>
                          <w:b/>
                          <w:color w:val="4F6228" w:themeColor="accent3" w:themeShade="80"/>
                          <w:lang w:val="en-US"/>
                        </w:rPr>
                        <w:t>email:</w:t>
                      </w:r>
                      <w:r>
                        <w:rPr>
                          <w:rFonts w:cstheme="minorHAnsi"/>
                          <w:b/>
                          <w:lang w:val="en-US"/>
                        </w:rPr>
                        <w:t xml:space="preserve"> marathon@otenet.gr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475" w:rsidRPr="003A14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BF" w:rsidRDefault="00BB50BF" w:rsidP="00DE6265">
      <w:pPr>
        <w:spacing w:after="0" w:line="240" w:lineRule="auto"/>
      </w:pPr>
      <w:r>
        <w:separator/>
      </w:r>
    </w:p>
  </w:endnote>
  <w:endnote w:type="continuationSeparator" w:id="0">
    <w:p w:rsidR="00BB50BF" w:rsidRDefault="00BB50BF" w:rsidP="00DE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BF" w:rsidRDefault="00BB50BF" w:rsidP="00DE6265">
      <w:pPr>
        <w:spacing w:after="0" w:line="240" w:lineRule="auto"/>
      </w:pPr>
      <w:r>
        <w:separator/>
      </w:r>
    </w:p>
  </w:footnote>
  <w:footnote w:type="continuationSeparator" w:id="0">
    <w:p w:rsidR="00BB50BF" w:rsidRDefault="00BB50BF" w:rsidP="00DE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62B73"/>
    <w:multiLevelType w:val="hybridMultilevel"/>
    <w:tmpl w:val="D6E231C4"/>
    <w:lvl w:ilvl="0" w:tplc="751E8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  <w:sz w:val="30"/>
        <w:szCs w:val="3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67B0B"/>
    <w:multiLevelType w:val="hybridMultilevel"/>
    <w:tmpl w:val="47643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90E5B"/>
    <w:multiLevelType w:val="hybridMultilevel"/>
    <w:tmpl w:val="E3968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11"/>
    <w:rsid w:val="00024BB9"/>
    <w:rsid w:val="000A054A"/>
    <w:rsid w:val="000A224C"/>
    <w:rsid w:val="000B1381"/>
    <w:rsid w:val="00111270"/>
    <w:rsid w:val="001713EC"/>
    <w:rsid w:val="0024435D"/>
    <w:rsid w:val="003037F7"/>
    <w:rsid w:val="00315D2D"/>
    <w:rsid w:val="003A1475"/>
    <w:rsid w:val="004507E4"/>
    <w:rsid w:val="004B2C3B"/>
    <w:rsid w:val="00587B03"/>
    <w:rsid w:val="005A5A41"/>
    <w:rsid w:val="005B1FF4"/>
    <w:rsid w:val="00683811"/>
    <w:rsid w:val="006A15BD"/>
    <w:rsid w:val="00706506"/>
    <w:rsid w:val="00750F48"/>
    <w:rsid w:val="00754589"/>
    <w:rsid w:val="007D19C4"/>
    <w:rsid w:val="00824BDA"/>
    <w:rsid w:val="008A1B22"/>
    <w:rsid w:val="008D1A01"/>
    <w:rsid w:val="009060DE"/>
    <w:rsid w:val="00923870"/>
    <w:rsid w:val="0096214E"/>
    <w:rsid w:val="009C1864"/>
    <w:rsid w:val="00AB1BAB"/>
    <w:rsid w:val="00B71944"/>
    <w:rsid w:val="00B86568"/>
    <w:rsid w:val="00BB50BF"/>
    <w:rsid w:val="00C66D60"/>
    <w:rsid w:val="00DE6265"/>
    <w:rsid w:val="00E665D4"/>
    <w:rsid w:val="00EB39B2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B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5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65"/>
  </w:style>
  <w:style w:type="paragraph" w:styleId="Footer">
    <w:name w:val="footer"/>
    <w:basedOn w:val="Normal"/>
    <w:link w:val="FooterChar"/>
    <w:uiPriority w:val="99"/>
    <w:unhideWhenUsed/>
    <w:rsid w:val="00DE6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65"/>
  </w:style>
  <w:style w:type="character" w:customStyle="1" w:styleId="hps">
    <w:name w:val="hps"/>
    <w:basedOn w:val="DefaultParagraphFont"/>
    <w:rsid w:val="008A1B22"/>
  </w:style>
  <w:style w:type="paragraph" w:styleId="ListParagraph">
    <w:name w:val="List Paragraph"/>
    <w:basedOn w:val="Normal"/>
    <w:uiPriority w:val="34"/>
    <w:qFormat/>
    <w:rsid w:val="008A1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4BB9"/>
    <w:rPr>
      <w:rFonts w:ascii="Times New Roman" w:eastAsia="Times New Roman" w:hAnsi="Times New Roman" w:cs="Times New Roman"/>
      <w:b/>
      <w:sz w:val="4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B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5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65"/>
  </w:style>
  <w:style w:type="paragraph" w:styleId="Footer">
    <w:name w:val="footer"/>
    <w:basedOn w:val="Normal"/>
    <w:link w:val="FooterChar"/>
    <w:uiPriority w:val="99"/>
    <w:unhideWhenUsed/>
    <w:rsid w:val="00DE6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65"/>
  </w:style>
  <w:style w:type="character" w:customStyle="1" w:styleId="hps">
    <w:name w:val="hps"/>
    <w:basedOn w:val="DefaultParagraphFont"/>
    <w:rsid w:val="008A1B22"/>
  </w:style>
  <w:style w:type="paragraph" w:styleId="ListParagraph">
    <w:name w:val="List Paragraph"/>
    <w:basedOn w:val="Normal"/>
    <w:uiPriority w:val="34"/>
    <w:qFormat/>
    <w:rsid w:val="008A1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4BB9"/>
    <w:rPr>
      <w:rFonts w:ascii="Times New Roman" w:eastAsia="Times New Roman" w:hAnsi="Times New Roman" w:cs="Times New Roman"/>
      <w:b/>
      <w:sz w:val="4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marathondata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59F2-96EE-47F9-93AB-AD624CEE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Saha</dc:creator>
  <cp:keywords/>
  <dc:description/>
  <cp:lastModifiedBy>Eleftheria Saha</cp:lastModifiedBy>
  <cp:revision>6</cp:revision>
  <cp:lastPrinted>2013-03-04T10:18:00Z</cp:lastPrinted>
  <dcterms:created xsi:type="dcterms:W3CDTF">2014-10-06T12:58:00Z</dcterms:created>
  <dcterms:modified xsi:type="dcterms:W3CDTF">2014-10-07T09:50:00Z</dcterms:modified>
</cp:coreProperties>
</file>